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04E7" w:rsidRPr="006904E7" w:rsidRDefault="0004575E">
      <w:pPr>
        <w:rPr>
          <w:rFonts w:ascii="Times New Roman" w:hAnsi="Times New Roman" w:cs="Times New Roman"/>
          <w:sz w:val="96"/>
          <w:szCs w:val="96"/>
          <w:lang w:val="kk-KZ"/>
        </w:rPr>
      </w:pPr>
      <w:r>
        <w:rPr>
          <w:rFonts w:ascii="Times New Roman" w:hAnsi="Times New Roman" w:cs="Times New Roman"/>
          <w:sz w:val="96"/>
          <w:szCs w:val="96"/>
          <w:lang w:val="kk-KZ"/>
        </w:rPr>
        <w:t xml:space="preserve"> </w:t>
      </w:r>
      <w:r w:rsidR="006904E7" w:rsidRPr="006904E7">
        <w:rPr>
          <w:rFonts w:ascii="Times New Roman" w:hAnsi="Times New Roman" w:cs="Times New Roman"/>
          <w:sz w:val="96"/>
          <w:szCs w:val="96"/>
          <w:lang w:val="kk-KZ"/>
        </w:rPr>
        <w:t>ХАБАРЛАНДЫРУ!</w:t>
      </w:r>
    </w:p>
    <w:p w:rsidR="006904E7" w:rsidRPr="006904E7" w:rsidRDefault="006904E7" w:rsidP="0004575E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6904E7">
        <w:rPr>
          <w:rFonts w:ascii="Times New Roman" w:hAnsi="Times New Roman" w:cs="Times New Roman"/>
          <w:sz w:val="96"/>
          <w:szCs w:val="96"/>
          <w:lang w:val="kk-KZ"/>
        </w:rPr>
        <w:t>Мек</w:t>
      </w:r>
      <w:r w:rsidR="0004575E">
        <w:rPr>
          <w:rFonts w:ascii="Times New Roman" w:hAnsi="Times New Roman" w:cs="Times New Roman"/>
          <w:sz w:val="96"/>
          <w:szCs w:val="96"/>
          <w:lang w:val="kk-KZ"/>
        </w:rPr>
        <w:t>т</w:t>
      </w:r>
      <w:r w:rsidRPr="006904E7">
        <w:rPr>
          <w:rFonts w:ascii="Times New Roman" w:hAnsi="Times New Roman" w:cs="Times New Roman"/>
          <w:sz w:val="96"/>
          <w:szCs w:val="96"/>
          <w:lang w:val="kk-KZ"/>
        </w:rPr>
        <w:t>еб</w:t>
      </w:r>
      <w:bookmarkStart w:id="0" w:name="_GoBack"/>
      <w:bookmarkEnd w:id="0"/>
      <w:r w:rsidRPr="006904E7">
        <w:rPr>
          <w:rFonts w:ascii="Times New Roman" w:hAnsi="Times New Roman" w:cs="Times New Roman"/>
          <w:sz w:val="96"/>
          <w:szCs w:val="96"/>
          <w:lang w:val="kk-KZ"/>
        </w:rPr>
        <w:t>імізде 1 қыркүйектен бастап</w:t>
      </w:r>
    </w:p>
    <w:p w:rsidR="006904E7" w:rsidRPr="006904E7" w:rsidRDefault="006904E7" w:rsidP="0004575E">
      <w:pPr>
        <w:jc w:val="center"/>
        <w:rPr>
          <w:rFonts w:ascii="Times New Roman" w:hAnsi="Times New Roman" w:cs="Times New Roman"/>
          <w:sz w:val="96"/>
          <w:szCs w:val="96"/>
          <w:lang w:val="kk-KZ"/>
        </w:rPr>
      </w:pPr>
      <w:r w:rsidRPr="006904E7">
        <w:rPr>
          <w:rFonts w:ascii="Times New Roman" w:hAnsi="Times New Roman" w:cs="Times New Roman"/>
          <w:sz w:val="96"/>
          <w:szCs w:val="96"/>
          <w:lang w:val="kk-KZ"/>
        </w:rPr>
        <w:t>«Таза қол» акциясы басталады.</w:t>
      </w:r>
    </w:p>
    <w:p w:rsidR="006904E7" w:rsidRPr="006904E7" w:rsidRDefault="006904E7">
      <w:pPr>
        <w:rPr>
          <w:rFonts w:ascii="Times New Roman" w:hAnsi="Times New Roman" w:cs="Times New Roman"/>
          <w:sz w:val="96"/>
          <w:szCs w:val="96"/>
          <w:lang w:val="kk-KZ"/>
        </w:rPr>
      </w:pPr>
      <w:r w:rsidRPr="006904E7">
        <w:rPr>
          <w:rFonts w:ascii="Times New Roman" w:hAnsi="Times New Roman" w:cs="Times New Roman"/>
          <w:noProof/>
          <w:sz w:val="96"/>
          <w:szCs w:val="96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www.stylesgap.com/wp-content/uploads/2014/07/How-To-Apply-a-Prefect-Foundation-Step-By-Step-Tutorial-Guide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4251BA" id="Прямоугольник 1" o:spid="_x0000_s1026" alt="https://www.stylesgap.com/wp-content/uploads/2014/07/How-To-Apply-a-Prefect-Foundation-Step-By-Step-Tutorial-Guide-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s4jMgMAAEkGAAAOAAAAZHJzL2Uyb0RvYy54bWysVc1u3DYQvgfoOxC8cyWttT8SLAf2rpUG&#10;cFMDdh6AK1ErJhLJklzLm6BAgV4D9BH6EL0Uzc8zyG/UIbVrr51L0UQHLTlDfTPfzMfZ4+e3bYNu&#10;mDZcigxHoxAjJgpZcrHO8OvrnMwxMpaKkjZSsAxvmcHPT354dtyplI1lLZuSaQQgwqSdynBtrUqD&#10;wBQ1a6kZScUEOCupW2phq9dBqWkH6G0TjMNwGnRSl0rLghkD1uXgxCcev6pYYX+uKsMsajIMuVn/&#10;1v69cu/g5Jima01VzYtdGvR/ZNFSLiDoPdSSWoo2mn8F1fJCSyMrOypkG8iq4gXzHIBNFD5hc1VT&#10;xTwXKI5R92Uy3w+2eHVzqREvoXcYCdpCi/o/7367+6P/1H+5+73/q//Sf7z70H/u/+7/QXCmZKaA&#10;+rk+GWhU13UjY7cNM2uqPKdOkUIKy4QNNqqRtDSOWhyEs+BH2ZFrSU6VaraEkkvNXINILjegDwsK&#10;IleWKXK2HX6vN1ZqThvyYsNLRo5Gb9TaNayDyJD3lbrUruRGXcjirUFCLmoq1uzUKEAdCO1NWsuu&#10;ZpCLMwNE8AjDbQygoVX3kyyhBBQi+3beVrp1MaBR6NarZnuvGnZrUQHGozCeh6CtAly7tYtA0/3H&#10;Shv7gskWuUWGNWTnwenNhbHD0f0RF0vInDcN2GnaiEcGwBwsEBo+dT6XhNfZ+yRMzufn85jE4+k5&#10;icPlkpzmi5hM82g2WR4tF4tl9KuLG8VpzcuSCRdmr/ko/m+a2t2+Qa33qjey4aWDcykZvV4tGo1u&#10;KNy53D++5OB5OBY8TsPXC7g8oRSN4/BsnJB8Op+ROI8nJJmFcxJGyVkyDeMkXuaPKV1wwb6dEuoy&#10;nEzGE9+lg6SfcAv98zU3mrbcwlRreJthkAY87hBNnQLPRenXlvJmWB+UwqX/UApo977RXq9OooP6&#10;V7Lcgly1BDmB8mD+wqKW+h1GHcyyDJtfNlQzjJqXAiSfRHHshp/fxJPZGDb60LM69FBRAFSGLUbD&#10;cmGHgblRmq9riBT5wgh5Ctek4l7C7goNWe0uF8wrz2Q3W91APNz7Uw//ACf/AgAA//8DAFBLAwQU&#10;AAYACAAAACEATKDpLNgAAAADAQAADwAAAGRycy9kb3ducmV2LnhtbEyPQUvDQBCF74L/YRnBi9iN&#10;IlJiNkUKYhGhmGrP0+yYBLOzaXabxH/fqR70MsPjDW++ly0m16qB+tB4NnAzS0ARl942XBl43zxd&#10;z0GFiGyx9UwGvinAIj8/yzC1fuQ3GopYKQnhkKKBOsYu1TqUNTkMM98Ri/fpe4dRZF9p2+Mo4a7V&#10;t0lyrx02LB9q7GhZU/lVHJyBsVwP283rs15fbVee96v9svh4MebyYnp8ABVpin/HcMIXdMiFaecP&#10;bINqDUiR+DPFu5uL2v1unWf6P3t+BAAA//8DAFBLAQItABQABgAIAAAAIQC2gziS/gAAAOEBAAAT&#10;AAAAAAAAAAAAAAAAAAAAAABbQ29udGVudF9UeXBlc10ueG1sUEsBAi0AFAAGAAgAAAAhADj9If/W&#10;AAAAlAEAAAsAAAAAAAAAAAAAAAAALwEAAF9yZWxzLy5yZWxzUEsBAi0AFAAGAAgAAAAhABLiziMy&#10;AwAASQYAAA4AAAAAAAAAAAAAAAAALgIAAGRycy9lMm9Eb2MueG1sUEsBAi0AFAAGAAgAAAAhAEyg&#10;6SzYAAAAAwEAAA8AAAAAAAAAAAAAAAAAjA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  <w:r w:rsidRPr="006904E7">
        <w:rPr>
          <w:rFonts w:ascii="Times New Roman" w:hAnsi="Times New Roman" w:cs="Times New Roman"/>
          <w:noProof/>
          <w:sz w:val="96"/>
          <w:szCs w:val="96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www.stylesgap.com/wp-content/uploads/2014/07/How-To-Apply-a-Prefect-Foundation-Step-By-Step-Tutorial-Guide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C602B4" id="Прямоугольник 2" o:spid="_x0000_s1026" alt="https://www.stylesgap.com/wp-content/uploads/2014/07/How-To-Apply-a-Prefect-Foundation-Step-By-Step-Tutorial-Guide-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vcvNAMAAEkGAAAOAAAAZHJzL2Uyb0RvYy54bWysVc1u3DYQvgfoOxC8cyWttT8SLAf2rpUG&#10;cFMDdh6AK1ErJhLJklzLm6BAgV4D9BH6EL0Uzc8zyG/UIbVrr51L0UQHLTlDfTPfzMfZ4+e3bYNu&#10;mDZcigxHoxAjJgpZcrHO8OvrnMwxMpaKkjZSsAxvmcHPT354dtyplI1lLZuSaQQgwqSdynBtrUqD&#10;wBQ1a6kZScUEOCupW2phq9dBqWkH6G0TjMNwGnRSl0rLghkD1uXgxCcev6pYYX+uKsMsajIMuVn/&#10;1v69cu/g5Jima01VzYtdGvR/ZNFSLiDoPdSSWoo2mn8F1fJCSyMrOypkG8iq4gXzHIBNFD5hc1VT&#10;xTwXKI5R92Uy3w+2eHVzqREvMzzGSNAWWtT/effb3R/9p/7L3e/9X/2X/uPdh/5z/3f/D4IzJTMF&#10;1M/1yUCjuq4bGbttmFlT5Tl1ihRSWCZssFGNpKVx1OIgnAU/yo5cS3KqVLMllFxq5hpEcrkBfVhQ&#10;ELmyTJGz7fB7vbFSc9qQFxteMnI0eqPWrmEdRIa8r9SldiU36kIWbw0SclFTsWanRgEqiBEI7U1a&#10;y65mkIszA0TwCMNtDKChVfeTLKEEFCL7dt5WunUxoFHo1qtme68admtRAcajMJ6HoK0CXLu1i0DT&#10;/cdKG/uCyRa5RYY1ZOfB6c2FscPR/REXS8icNw3YadqIRwbAHCwQGj51PpeE19n7JEzO5+fzmMTj&#10;6TmJw+WSnOaLmEzzaDZZHi0Xi2X0q4sbxWnNy5IJF2av+Sj+b5ra3b5BrfeqN7LhpYNzKRm9Xi0a&#10;jW4o3LncP77k4Hk4FjxOw9cLuDyhFI3j8GyckHw6n5E4jyckmYVzEkbJWTIN4yRe5o8pXXDBvp0S&#10;6jKcTMYT36WDpJ9wC/3zNTeattzCVGt4m2GQBjzuEE2dAs9F6deW8mZYH5TCpf9QCmj3vtFer06i&#10;g/pXstyCXLUEOYHyYP7Copb6HUYdzLIMm182VDOMmpcCJJ9EceyGn9/Ek9kYNvrQszr0UFEAVIYt&#10;RsNyYYeBuVGar2uIFPnCCHkK16TiXsLuCg1Z7S4XzCvPZDdb3UA83PtTD/8AJ/8CAAD//wMAUEsD&#10;BBQABgAIAAAAIQBMoOks2AAAAAMBAAAPAAAAZHJzL2Rvd25yZXYueG1sTI9BS8NAEIXvgv9hGcGL&#10;2I0iUmI2RQpiEaGYas/T7JgEs7NpdpvEf9+pHvQyw+MNb76XLSbXqoH60Hg2cDNLQBGX3jZcGXjf&#10;PF3PQYWIbLH1TAa+KcAiPz/LMLV+5DcailgpCeGQooE6xi7VOpQ1OQwz3xGL9+l7h1FkX2nb4yjh&#10;rtW3SXKvHTYsH2rsaFlT+VUcnIGxXA/bzeuzXl9tV573q/2y+Hgx5vJienwAFWmKf8dwwhd0yIVp&#10;5w9sg2oNSJH4M8W7m4va/W6dZ/o/e34EAAD//wMAUEsBAi0AFAAGAAgAAAAhALaDOJL+AAAA4QEA&#10;ABMAAAAAAAAAAAAAAAAAAAAAAFtDb250ZW50X1R5cGVzXS54bWxQSwECLQAUAAYACAAAACEAOP0h&#10;/9YAAACUAQAACwAAAAAAAAAAAAAAAAAvAQAAX3JlbHMvLnJlbHNQSwECLQAUAAYACAAAACEAFdb3&#10;LzQDAABJBgAADgAAAAAAAAAAAAAAAAAuAgAAZHJzL2Uyb0RvYy54bWxQSwECLQAUAAYACAAAACEA&#10;TKDpLNgAAAADAQAADwAAAAAAAAAAAAAAAACO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96"/>
          <w:szCs w:val="96"/>
          <w:lang w:eastAsia="ru-RU"/>
        </w:rPr>
        <w:drawing>
          <wp:inline distT="0" distB="0" distL="0" distR="0">
            <wp:extent cx="5940425" cy="3341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w-To-Apply-a-Prefect-Foundation-Step-By-Step-Tutorial-Guide-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4E7" w:rsidRPr="006904E7" w:rsidSect="006904E7"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55A"/>
    <w:rsid w:val="0004575E"/>
    <w:rsid w:val="0008455A"/>
    <w:rsid w:val="006904E7"/>
    <w:rsid w:val="0077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5C42B"/>
  <w15:docId w15:val="{6A1321A3-D858-4864-873E-4EB0C121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4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4</cp:revision>
  <cp:lastPrinted>2020-10-19T08:11:00Z</cp:lastPrinted>
  <dcterms:created xsi:type="dcterms:W3CDTF">2020-10-19T06:28:00Z</dcterms:created>
  <dcterms:modified xsi:type="dcterms:W3CDTF">2020-10-19T08:11:00Z</dcterms:modified>
</cp:coreProperties>
</file>